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452"/>
        <w:gridCol w:w="488"/>
        <w:gridCol w:w="183"/>
        <w:gridCol w:w="563"/>
        <w:gridCol w:w="15"/>
        <w:gridCol w:w="284"/>
        <w:gridCol w:w="402"/>
        <w:gridCol w:w="64"/>
        <w:gridCol w:w="101"/>
        <w:gridCol w:w="126"/>
        <w:gridCol w:w="16"/>
        <w:gridCol w:w="283"/>
        <w:gridCol w:w="44"/>
        <w:gridCol w:w="98"/>
        <w:gridCol w:w="283"/>
        <w:gridCol w:w="564"/>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708"/>
      </w:tblGrid>
      <w:tr w:rsidR="00C45836" w:rsidRPr="00B151A6" w:rsidTr="004063DF">
        <w:trPr>
          <w:trHeight w:val="1416"/>
        </w:trPr>
        <w:tc>
          <w:tcPr>
            <w:tcW w:w="10631" w:type="dxa"/>
            <w:gridSpan w:val="40"/>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C45836" w:rsidP="00844CF7">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844CF7" w:rsidRPr="004063DF" w:rsidRDefault="00822801" w:rsidP="00844CF7">
            <w:pPr>
              <w:jc w:val="center"/>
              <w:rPr>
                <w:rFonts w:ascii="Times New Roman" w:hAnsi="Times New Roman" w:cs="Times New Roman"/>
                <w:b/>
                <w:sz w:val="20"/>
                <w:szCs w:val="20"/>
              </w:rPr>
            </w:pPr>
            <w:r>
              <w:rPr>
                <w:rFonts w:ascii="Times New Roman" w:hAnsi="Times New Roman" w:cs="Times New Roman"/>
                <w:b/>
                <w:sz w:val="20"/>
                <w:szCs w:val="20"/>
              </w:rPr>
              <w:t>2</w:t>
            </w:r>
            <w:r w:rsidR="00722B93">
              <w:rPr>
                <w:rFonts w:ascii="Times New Roman" w:hAnsi="Times New Roman" w:cs="Times New Roman"/>
                <w:b/>
                <w:sz w:val="20"/>
                <w:szCs w:val="20"/>
              </w:rPr>
              <w:t>1</w:t>
            </w:r>
            <w:r w:rsidR="00C45836" w:rsidRPr="004063DF">
              <w:rPr>
                <w:rFonts w:ascii="Times New Roman" w:hAnsi="Times New Roman" w:cs="Times New Roman"/>
                <w:b/>
                <w:sz w:val="20"/>
                <w:szCs w:val="20"/>
              </w:rPr>
              <w:t>.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2B5E75" w:rsidP="00B151A6">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58240" behindDoc="0" locked="0" layoutInCell="1" allowOverlap="1" wp14:anchorId="218E16CA" wp14:editId="630D0CA9">
                  <wp:simplePos x="0" y="0"/>
                  <wp:positionH relativeFrom="column">
                    <wp:posOffset>-36195</wp:posOffset>
                  </wp:positionH>
                  <wp:positionV relativeFrom="paragraph">
                    <wp:posOffset>-729615</wp:posOffset>
                  </wp:positionV>
                  <wp:extent cx="523875" cy="695325"/>
                  <wp:effectExtent l="0" t="0" r="9525" b="9525"/>
                  <wp:wrapSquare wrapText="bothSides"/>
                  <wp:docPr id="1" name="Resim 1"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CF7" w:rsidRPr="00B151A6">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06ABA1F7" wp14:editId="017129CC">
                  <wp:simplePos x="0" y="0"/>
                  <wp:positionH relativeFrom="margin">
                    <wp:align>right</wp:align>
                  </wp:positionH>
                  <wp:positionV relativeFrom="margin">
                    <wp:align>top</wp:align>
                  </wp:positionV>
                  <wp:extent cx="885825" cy="466725"/>
                  <wp:effectExtent l="0" t="0" r="9525" b="9525"/>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6"/>
                <w:szCs w:val="16"/>
              </w:rPr>
            </w:pPr>
            <w:r w:rsidRPr="004063DF">
              <w:rPr>
                <w:rFonts w:ascii="Times New Roman" w:hAnsi="Times New Roman" w:cs="Times New Roman"/>
                <w:sz w:val="16"/>
                <w:szCs w:val="16"/>
              </w:rPr>
              <w:t>Tıpta Uzmanlık</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5"/>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Kan Grubu</w:t>
            </w:r>
          </w:p>
        </w:tc>
        <w:tc>
          <w:tcPr>
            <w:tcW w:w="1433"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B151A6">
            <w:pPr>
              <w:rPr>
                <w:rFonts w:ascii="Times New Roman" w:hAnsi="Times New Roman" w:cs="Times New Roman"/>
                <w:sz w:val="18"/>
                <w:szCs w:val="18"/>
              </w:rPr>
            </w:pPr>
          </w:p>
        </w:tc>
        <w:tc>
          <w:tcPr>
            <w:tcW w:w="65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3"/>
            <w:vAlign w:val="center"/>
          </w:tcPr>
          <w:p w:rsidR="008E45E4" w:rsidRPr="004063DF" w:rsidRDefault="008E45E4" w:rsidP="00B151A6">
            <w:pPr>
              <w:rPr>
                <w:rFonts w:ascii="Times New Roman" w:hAnsi="Times New Roman" w:cs="Times New Roman"/>
                <w:sz w:val="18"/>
                <w:szCs w:val="18"/>
              </w:rPr>
            </w:pPr>
          </w:p>
        </w:tc>
        <w:tc>
          <w:tcPr>
            <w:tcW w:w="1098" w:type="dxa"/>
            <w:gridSpan w:val="4"/>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927A8C" w:rsidRPr="004063DF" w:rsidTr="0042787D">
        <w:trPr>
          <w:trHeight w:val="283"/>
        </w:trPr>
        <w:tc>
          <w:tcPr>
            <w:tcW w:w="10631"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1"/>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Sınıfı</w:t>
            </w:r>
          </w:p>
        </w:tc>
        <w:tc>
          <w:tcPr>
            <w:tcW w:w="3559"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5"/>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Eşi </w:t>
            </w:r>
            <w:proofErr w:type="spellStart"/>
            <w:r w:rsidRPr="004063DF">
              <w:rPr>
                <w:rFonts w:ascii="Times New Roman" w:hAnsi="Times New Roman" w:cs="Times New Roman"/>
                <w:sz w:val="18"/>
                <w:szCs w:val="18"/>
              </w:rPr>
              <w:t>Çalışıyormu</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1E67A4" w:rsidRPr="00B151A6" w:rsidTr="00C90189">
        <w:tc>
          <w:tcPr>
            <w:tcW w:w="5229" w:type="dxa"/>
            <w:gridSpan w:val="19"/>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bookmarkStart w:id="0" w:name="_GoBack" w:colFirst="0" w:colLast="0"/>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bookmarkEnd w:id="0"/>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proofErr w:type="spellStart"/>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roofErr w:type="spellEnd"/>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402"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42787D">
        <w:tc>
          <w:tcPr>
            <w:tcW w:w="2268" w:type="dxa"/>
            <w:gridSpan w:val="6"/>
            <w:vAlign w:val="center"/>
          </w:tcPr>
          <w:p w:rsidR="00CC2A9C" w:rsidRPr="004063DF" w:rsidRDefault="00656EC9" w:rsidP="00E57F89">
            <w:pPr>
              <w:rPr>
                <w:rFonts w:ascii="Times New Roman" w:hAnsi="Times New Roman" w:cs="Times New Roman"/>
                <w:sz w:val="18"/>
                <w:szCs w:val="18"/>
              </w:rPr>
            </w:pPr>
            <w:r w:rsidRPr="004063DF">
              <w:rPr>
                <w:rFonts w:ascii="Times New Roman" w:hAnsi="Times New Roman" w:cs="Times New Roman"/>
                <w:sz w:val="18"/>
                <w:szCs w:val="18"/>
              </w:rPr>
              <w:t>İkamet Sahibi Adı Soyadı</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162"/>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388"/>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42787D">
        <w:trPr>
          <w:trHeight w:val="215"/>
        </w:trPr>
        <w:tc>
          <w:tcPr>
            <w:tcW w:w="1019"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49"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563"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0"/>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BURSA POLİS MESLEK EĞİTİM MERKEZİ MÜDÜRLÜĞÜ</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w:t>
            </w:r>
            <w:r w:rsidR="00397239">
              <w:rPr>
                <w:rFonts w:ascii="Times New Roman" w:hAnsi="Times New Roman" w:cs="Times New Roman"/>
                <w:b/>
                <w:sz w:val="20"/>
                <w:szCs w:val="20"/>
              </w:rPr>
              <w:t>2</w:t>
            </w:r>
            <w:r w:rsidR="00D0472A">
              <w:rPr>
                <w:rFonts w:ascii="Times New Roman" w:hAnsi="Times New Roman" w:cs="Times New Roman"/>
                <w:b/>
                <w:sz w:val="20"/>
                <w:szCs w:val="20"/>
              </w:rPr>
              <w:t>1</w:t>
            </w:r>
            <w:r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2B5E75" w:rsidP="00804ADB">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5E8EDC42" wp14:editId="29A4B5E1">
                  <wp:simplePos x="0" y="0"/>
                  <wp:positionH relativeFrom="column">
                    <wp:posOffset>-36195</wp:posOffset>
                  </wp:positionH>
                  <wp:positionV relativeFrom="paragraph">
                    <wp:posOffset>-729615</wp:posOffset>
                  </wp:positionV>
                  <wp:extent cx="523875" cy="695325"/>
                  <wp:effectExtent l="0" t="0" r="9525" b="9525"/>
                  <wp:wrapSquare wrapText="bothSides"/>
                  <wp:docPr id="5" name="Resim 5" descr="C:\Users\297165\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7165\Desktop\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B95" w:rsidRPr="00B151A6">
              <w:rPr>
                <w:rFonts w:ascii="Times New Roman" w:hAnsi="Times New Roman" w:cs="Times New Roman"/>
                <w:noProof/>
                <w:sz w:val="18"/>
                <w:szCs w:val="18"/>
                <w:lang w:eastAsia="tr-TR"/>
              </w:rPr>
              <w:drawing>
                <wp:anchor distT="0" distB="0" distL="114300" distR="114300" simplePos="0" relativeHeight="251662336" behindDoc="1" locked="0" layoutInCell="1" allowOverlap="1" wp14:anchorId="2EE253C7" wp14:editId="3BB4C75E">
                  <wp:simplePos x="0" y="0"/>
                  <wp:positionH relativeFrom="margin">
                    <wp:align>right</wp:align>
                  </wp:positionH>
                  <wp:positionV relativeFrom="margin">
                    <wp:align>top</wp:align>
                  </wp:positionV>
                  <wp:extent cx="885825" cy="466725"/>
                  <wp:effectExtent l="0" t="0" r="9525" b="9525"/>
                  <wp:wrapNone/>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90189" w:rsidRPr="00C90189" w:rsidTr="00C90189">
        <w:trPr>
          <w:trHeight w:val="424"/>
        </w:trPr>
        <w:tc>
          <w:tcPr>
            <w:tcW w:w="10631"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Açıklama</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04"/>
        </w:trPr>
        <w:tc>
          <w:tcPr>
            <w:tcW w:w="10631"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9"/>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9"/>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39"/>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39"/>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21</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201</w:t>
      </w:r>
      <w:r w:rsidR="00D0472A">
        <w:rPr>
          <w:rFonts w:ascii="Times New Roman" w:hAnsi="Times New Roman" w:cs="Times New Roman"/>
          <w:sz w:val="20"/>
          <w:szCs w:val="20"/>
        </w:rPr>
        <w:t>8</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9"/>
    <w:rsid w:val="000360A9"/>
    <w:rsid w:val="000541C6"/>
    <w:rsid w:val="00067382"/>
    <w:rsid w:val="000A2EE5"/>
    <w:rsid w:val="000A66E9"/>
    <w:rsid w:val="001156E1"/>
    <w:rsid w:val="001E67A4"/>
    <w:rsid w:val="002B5E75"/>
    <w:rsid w:val="003238A5"/>
    <w:rsid w:val="003642B8"/>
    <w:rsid w:val="00397239"/>
    <w:rsid w:val="004063DF"/>
    <w:rsid w:val="0042787D"/>
    <w:rsid w:val="005A451F"/>
    <w:rsid w:val="00656EC9"/>
    <w:rsid w:val="006824A6"/>
    <w:rsid w:val="00722B93"/>
    <w:rsid w:val="00772CC4"/>
    <w:rsid w:val="007B6E6E"/>
    <w:rsid w:val="00822801"/>
    <w:rsid w:val="00822EDB"/>
    <w:rsid w:val="00844CF7"/>
    <w:rsid w:val="008A6A03"/>
    <w:rsid w:val="008E45E4"/>
    <w:rsid w:val="00927A8C"/>
    <w:rsid w:val="009B241C"/>
    <w:rsid w:val="009D68DE"/>
    <w:rsid w:val="00A340D1"/>
    <w:rsid w:val="00A62507"/>
    <w:rsid w:val="00B151A6"/>
    <w:rsid w:val="00B162E7"/>
    <w:rsid w:val="00B2724D"/>
    <w:rsid w:val="00B666D5"/>
    <w:rsid w:val="00B75D0D"/>
    <w:rsid w:val="00C45836"/>
    <w:rsid w:val="00C90189"/>
    <w:rsid w:val="00CC2A9C"/>
    <w:rsid w:val="00CC398E"/>
    <w:rsid w:val="00D0472A"/>
    <w:rsid w:val="00D0661A"/>
    <w:rsid w:val="00D35B95"/>
    <w:rsid w:val="00DD611D"/>
    <w:rsid w:val="00E57F89"/>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C0AD-DB37-4DDE-9360-7F69A6E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72323-A953-4800-97C5-5455C7A6E2C4}"/>
</file>

<file path=customXml/itemProps2.xml><?xml version="1.0" encoding="utf-8"?>
<ds:datastoreItem xmlns:ds="http://schemas.openxmlformats.org/officeDocument/2006/customXml" ds:itemID="{E259A0E5-BC97-4304-BC9D-4B3A561DBF55}"/>
</file>

<file path=customXml/itemProps3.xml><?xml version="1.0" encoding="utf-8"?>
<ds:datastoreItem xmlns:ds="http://schemas.openxmlformats.org/officeDocument/2006/customXml" ds:itemID="{2A07169C-C5A1-4337-891B-51E498447EE2}"/>
</file>

<file path=docProps/app.xml><?xml version="1.0" encoding="utf-8"?>
<Properties xmlns="http://schemas.openxmlformats.org/officeDocument/2006/extended-properties" xmlns:vt="http://schemas.openxmlformats.org/officeDocument/2006/docPropsVTypes">
  <Template>Normal</Template>
  <TotalTime>72</TotalTime>
  <Pages>2</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EK2-ÖZLÜK BİLGİLERİ FORMU</dc:title>
  <dc:creator>TANER TURAK</dc:creator>
  <cp:lastModifiedBy>ELİF YILDIZ KARS</cp:lastModifiedBy>
  <cp:revision>11</cp:revision>
  <cp:lastPrinted>2018-02-27T09:04:00Z</cp:lastPrinted>
  <dcterms:created xsi:type="dcterms:W3CDTF">2016-11-09T11:40:00Z</dcterms:created>
  <dcterms:modified xsi:type="dcterms:W3CDTF">2018-02-27T09:04:00Z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